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77BB" w14:textId="54290372" w:rsidR="007D4E4D" w:rsidRDefault="00A944C3" w:rsidP="00BC7C0D">
      <w:pPr>
        <w:pStyle w:val="Heading1"/>
        <w:jc w:val="center"/>
      </w:pPr>
      <w:r>
        <w:t>SCORING RUBRIC FOR ORAL PRESENTATION (20 Marks)</w:t>
      </w:r>
    </w:p>
    <w:p w14:paraId="6FD69219" w14:textId="77777777" w:rsidR="007D4E4D" w:rsidRPr="00F6394A" w:rsidRDefault="007D4E4D" w:rsidP="007D4E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5412918"/>
      <w:r w:rsidRPr="00F6394A">
        <w:rPr>
          <w:rFonts w:ascii="Times New Roman" w:hAnsi="Times New Roman" w:cs="Times New Roman"/>
          <w:b/>
          <w:bCs/>
          <w:sz w:val="24"/>
          <w:szCs w:val="24"/>
        </w:rPr>
        <w:t xml:space="preserve">Scoring Rubric for </w:t>
      </w:r>
      <w:r>
        <w:rPr>
          <w:rFonts w:ascii="Times New Roman" w:hAnsi="Times New Roman" w:cs="Times New Roman"/>
          <w:b/>
          <w:bCs/>
          <w:sz w:val="24"/>
          <w:szCs w:val="24"/>
        </w:rPr>
        <w:t>My</w:t>
      </w:r>
      <w:r w:rsidRPr="00F6394A">
        <w:rPr>
          <w:rFonts w:ascii="Times New Roman" w:hAnsi="Times New Roman" w:cs="Times New Roman"/>
          <w:b/>
          <w:bCs/>
          <w:sz w:val="24"/>
          <w:szCs w:val="24"/>
        </w:rPr>
        <w:t xml:space="preserve"> Oral Presentation (2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6394A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755"/>
        <w:gridCol w:w="1574"/>
        <w:gridCol w:w="1478"/>
        <w:gridCol w:w="1238"/>
        <w:gridCol w:w="1287"/>
        <w:gridCol w:w="1298"/>
        <w:gridCol w:w="1146"/>
      </w:tblGrid>
      <w:tr w:rsidR="007D4E4D" w:rsidRPr="00A04DE9" w14:paraId="402C8A1C" w14:textId="77777777" w:rsidTr="00D326D7">
        <w:trPr>
          <w:trHeight w:val="135"/>
        </w:trPr>
        <w:tc>
          <w:tcPr>
            <w:tcW w:w="1755" w:type="dxa"/>
            <w:shd w:val="clear" w:color="auto" w:fill="auto"/>
          </w:tcPr>
          <w:p w14:paraId="15AFCE88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Facets of Task</w:t>
            </w:r>
          </w:p>
        </w:tc>
        <w:tc>
          <w:tcPr>
            <w:tcW w:w="6875" w:type="dxa"/>
            <w:gridSpan w:val="5"/>
            <w:shd w:val="clear" w:color="auto" w:fill="auto"/>
          </w:tcPr>
          <w:p w14:paraId="1492FE37" w14:textId="77777777" w:rsidR="007D4E4D" w:rsidRPr="00A04DE9" w:rsidRDefault="007D4E4D" w:rsidP="00D3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Rating Scale</w:t>
            </w:r>
          </w:p>
        </w:tc>
        <w:tc>
          <w:tcPr>
            <w:tcW w:w="1146" w:type="dxa"/>
            <w:vMerge w:val="restart"/>
            <w:shd w:val="clear" w:color="auto" w:fill="CCC0D9" w:themeFill="accent4" w:themeFillTint="66"/>
          </w:tcPr>
          <w:p w14:paraId="662F5068" w14:textId="6F008EA2" w:rsidR="007D4E4D" w:rsidRPr="00A04DE9" w:rsidRDefault="007D4E4D" w:rsidP="00D326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Student’s </w:t>
            </w:r>
            <w:r w:rsidRPr="00A04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Grade for Each Facet of Task</w:t>
            </w:r>
          </w:p>
        </w:tc>
      </w:tr>
      <w:tr w:rsidR="007D4E4D" w:rsidRPr="00A04DE9" w14:paraId="4B843CE9" w14:textId="77777777" w:rsidTr="00D326D7">
        <w:trPr>
          <w:trHeight w:val="135"/>
        </w:trPr>
        <w:tc>
          <w:tcPr>
            <w:tcW w:w="1755" w:type="dxa"/>
            <w:vMerge w:val="restart"/>
            <w:shd w:val="clear" w:color="auto" w:fill="auto"/>
          </w:tcPr>
          <w:p w14:paraId="07BB3655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4200C68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Articulation </w:t>
            </w:r>
            <w:r w:rsidRPr="00A04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(E&amp;C) </w:t>
            </w:r>
          </w:p>
          <w:p w14:paraId="4C88CE18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14:paraId="3757402B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478" w:type="dxa"/>
            <w:shd w:val="clear" w:color="auto" w:fill="auto"/>
          </w:tcPr>
          <w:p w14:paraId="2945761B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8" w:type="dxa"/>
            <w:shd w:val="clear" w:color="auto" w:fill="auto"/>
          </w:tcPr>
          <w:p w14:paraId="68D0C465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7" w:type="dxa"/>
            <w:shd w:val="clear" w:color="auto" w:fill="auto"/>
          </w:tcPr>
          <w:p w14:paraId="2C0B47AF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298" w:type="dxa"/>
            <w:shd w:val="clear" w:color="auto" w:fill="auto"/>
          </w:tcPr>
          <w:p w14:paraId="47C9DB1E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6" w:type="dxa"/>
            <w:vMerge/>
            <w:shd w:val="clear" w:color="auto" w:fill="CCC0D9" w:themeFill="accent4" w:themeFillTint="66"/>
          </w:tcPr>
          <w:p w14:paraId="25E7DFDF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4D" w:rsidRPr="00A04DE9" w14:paraId="5A3D45DF" w14:textId="77777777" w:rsidTr="00D326D7">
        <w:tc>
          <w:tcPr>
            <w:tcW w:w="1755" w:type="dxa"/>
            <w:vMerge/>
            <w:shd w:val="clear" w:color="auto" w:fill="auto"/>
          </w:tcPr>
          <w:p w14:paraId="2B219AC0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14:paraId="433A8500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Clear, precise, and confident speech; easy to follow and understand. </w:t>
            </w:r>
          </w:p>
          <w:p w14:paraId="370D3541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14:paraId="10C0D9CE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Mostly clear, some hesitation or unclear parts. Generally understandable. </w:t>
            </w:r>
          </w:p>
          <w:p w14:paraId="5170697C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14:paraId="608B95FB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Some unclear articulation; frequent hesitation or monotone. </w:t>
            </w:r>
          </w:p>
          <w:p w14:paraId="6605B983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</w:tcPr>
          <w:p w14:paraId="04AAD60C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Hard to understand, poor articulation; difficult to follow. </w:t>
            </w:r>
          </w:p>
          <w:p w14:paraId="28E23CB7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0A3FEE5C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Jerky, halting. </w:t>
            </w:r>
          </w:p>
          <w:p w14:paraId="51A7E389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CCC0D9" w:themeFill="accent4" w:themeFillTint="66"/>
          </w:tcPr>
          <w:p w14:paraId="30D0EDBD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4D" w:rsidRPr="00A04DE9" w14:paraId="21F5033E" w14:textId="77777777" w:rsidTr="00D326D7">
        <w:tc>
          <w:tcPr>
            <w:tcW w:w="1755" w:type="dxa"/>
            <w:vMerge w:val="restart"/>
            <w:shd w:val="clear" w:color="auto" w:fill="auto"/>
          </w:tcPr>
          <w:p w14:paraId="7BAE7086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E1FAFD3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Style of presentation of delivery </w:t>
            </w:r>
            <w:r w:rsidRPr="00A04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(AN) </w:t>
            </w:r>
          </w:p>
          <w:p w14:paraId="50A92843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14:paraId="047A80DD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8" w:type="dxa"/>
            <w:shd w:val="clear" w:color="auto" w:fill="auto"/>
          </w:tcPr>
          <w:p w14:paraId="6AAE4EB0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8" w:type="dxa"/>
            <w:shd w:val="clear" w:color="auto" w:fill="auto"/>
          </w:tcPr>
          <w:p w14:paraId="3C0D9CD1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14:paraId="7145C076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14:paraId="1BF55419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6" w:type="dxa"/>
            <w:shd w:val="clear" w:color="auto" w:fill="CCC0D9" w:themeFill="accent4" w:themeFillTint="66"/>
          </w:tcPr>
          <w:p w14:paraId="2DA805D8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4D" w:rsidRPr="00A04DE9" w14:paraId="537E383D" w14:textId="77777777" w:rsidTr="00D326D7">
        <w:tc>
          <w:tcPr>
            <w:tcW w:w="1755" w:type="dxa"/>
            <w:vMerge/>
            <w:shd w:val="clear" w:color="auto" w:fill="auto"/>
          </w:tcPr>
          <w:p w14:paraId="4F8A17D9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14:paraId="7FC1ADC1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Maintains excellent eye contact, dynamic body language, and engages the audience throughout. </w:t>
            </w:r>
          </w:p>
          <w:p w14:paraId="4433C1B8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14:paraId="109B8C62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Maintains some eye contact and good body language, engages audience but could be more dynamic. </w:t>
            </w:r>
          </w:p>
          <w:p w14:paraId="3A654B97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14:paraId="5B11BE57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Minimal eye contact and body language, limited audience engagement. </w:t>
            </w:r>
          </w:p>
          <w:p w14:paraId="52BFEB51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</w:tcPr>
          <w:p w14:paraId="27B368DB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Lacks eye contact or body language, disengaged from the audience. </w:t>
            </w:r>
          </w:p>
          <w:p w14:paraId="28CA58A6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75B7AFE5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Inappropriate body language, posture, no eye contact, confidence, gesture. </w:t>
            </w:r>
          </w:p>
          <w:p w14:paraId="22E3CAFF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CCC0D9" w:themeFill="accent4" w:themeFillTint="66"/>
          </w:tcPr>
          <w:p w14:paraId="17EF5435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4D" w:rsidRPr="00A04DE9" w14:paraId="6A9878CE" w14:textId="77777777" w:rsidTr="00D326D7">
        <w:tc>
          <w:tcPr>
            <w:tcW w:w="1755" w:type="dxa"/>
            <w:vMerge w:val="restart"/>
            <w:shd w:val="clear" w:color="auto" w:fill="auto"/>
          </w:tcPr>
          <w:p w14:paraId="2C4064D6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693611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Structure, Comprehensibility, and development of topic </w:t>
            </w:r>
            <w:r w:rsidRPr="00A04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(E&amp;C) </w:t>
            </w:r>
          </w:p>
          <w:p w14:paraId="084BF93B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14:paraId="65A4F1BF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478" w:type="dxa"/>
            <w:shd w:val="clear" w:color="auto" w:fill="auto"/>
          </w:tcPr>
          <w:p w14:paraId="03DB17C3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8" w:type="dxa"/>
            <w:shd w:val="clear" w:color="auto" w:fill="auto"/>
          </w:tcPr>
          <w:p w14:paraId="072B527C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7" w:type="dxa"/>
            <w:shd w:val="clear" w:color="auto" w:fill="auto"/>
          </w:tcPr>
          <w:p w14:paraId="24080CD5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298" w:type="dxa"/>
            <w:shd w:val="clear" w:color="auto" w:fill="auto"/>
          </w:tcPr>
          <w:p w14:paraId="63E0FA2E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6" w:type="dxa"/>
            <w:shd w:val="clear" w:color="auto" w:fill="CCC0D9" w:themeFill="accent4" w:themeFillTint="66"/>
          </w:tcPr>
          <w:p w14:paraId="48EA9665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4D" w:rsidRPr="00A04DE9" w14:paraId="5B1BDCAF" w14:textId="77777777" w:rsidTr="00D326D7">
        <w:tc>
          <w:tcPr>
            <w:tcW w:w="1755" w:type="dxa"/>
            <w:vMerge/>
            <w:shd w:val="clear" w:color="auto" w:fill="auto"/>
          </w:tcPr>
          <w:p w14:paraId="765F680D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14:paraId="4527A62B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Well-structured, clear introduction, body, and conclusion. Highly relevant and detailed content. </w:t>
            </w:r>
          </w:p>
          <w:p w14:paraId="1D1EABBF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14:paraId="3CAF75FC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Clear structure; mostly relevant and detailed but could have more depth. </w:t>
            </w:r>
          </w:p>
          <w:p w14:paraId="324E15D8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14:paraId="78A8DC60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Some structure but lacks clarity or sufficient detail in parts. </w:t>
            </w:r>
          </w:p>
          <w:p w14:paraId="011B5813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</w:tcPr>
          <w:p w14:paraId="110E747F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Disorganized or incomplete; content lacks clarity and focus. </w:t>
            </w:r>
          </w:p>
          <w:p w14:paraId="7297EA53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490574B7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CCC0D9" w:themeFill="accent4" w:themeFillTint="66"/>
          </w:tcPr>
          <w:p w14:paraId="715B6AC4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4D" w:rsidRPr="00A04DE9" w14:paraId="40BE2F83" w14:textId="77777777" w:rsidTr="00D326D7">
        <w:tc>
          <w:tcPr>
            <w:tcW w:w="1755" w:type="dxa"/>
            <w:vMerge w:val="restart"/>
            <w:shd w:val="clear" w:color="auto" w:fill="auto"/>
          </w:tcPr>
          <w:p w14:paraId="56EE0C99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66406C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Language use and vocabulary </w:t>
            </w:r>
            <w:r w:rsidRPr="00A04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(UD) </w:t>
            </w:r>
          </w:p>
          <w:p w14:paraId="3EC225DC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14:paraId="39332C5C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8" w:type="dxa"/>
            <w:shd w:val="clear" w:color="auto" w:fill="auto"/>
          </w:tcPr>
          <w:p w14:paraId="7B398B2D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8" w:type="dxa"/>
            <w:shd w:val="clear" w:color="auto" w:fill="auto"/>
          </w:tcPr>
          <w:p w14:paraId="699D41AB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14:paraId="50ED34EE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14:paraId="3714794F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6" w:type="dxa"/>
            <w:shd w:val="clear" w:color="auto" w:fill="CCC0D9" w:themeFill="accent4" w:themeFillTint="66"/>
          </w:tcPr>
          <w:p w14:paraId="277EA64A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4D" w:rsidRPr="00A04DE9" w14:paraId="60F7B7E5" w14:textId="77777777" w:rsidTr="00D326D7">
        <w:tc>
          <w:tcPr>
            <w:tcW w:w="1755" w:type="dxa"/>
            <w:vMerge/>
            <w:shd w:val="clear" w:color="auto" w:fill="auto"/>
          </w:tcPr>
          <w:p w14:paraId="5B318B21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14:paraId="16B36953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Excellent </w:t>
            </w: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use of grammar and vocabulary. </w:t>
            </w:r>
          </w:p>
          <w:p w14:paraId="7BDC640C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14:paraId="50F72AD3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Good </w:t>
            </w: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use of grammar and vocabulary but there are few lapses. </w:t>
            </w:r>
          </w:p>
          <w:p w14:paraId="3532D445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14:paraId="7A0618F4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Fair use of grammar and vocabulary but there are many lapses. </w:t>
            </w:r>
          </w:p>
          <w:p w14:paraId="56F84A31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</w:tcPr>
          <w:p w14:paraId="0E4315E4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Weak use of grammar and vocabulary. There are significant lapses. </w:t>
            </w:r>
          </w:p>
          <w:p w14:paraId="3EAB885F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559B755C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Lacks basic words; </w:t>
            </w:r>
          </w:p>
          <w:p w14:paraId="47F223E3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lacks specificity; </w:t>
            </w:r>
          </w:p>
          <w:p w14:paraId="2F5790A9" w14:textId="77777777" w:rsidR="007D4E4D" w:rsidRPr="00A04DE9" w:rsidRDefault="007D4E4D" w:rsidP="00D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DE9">
              <w:rPr>
                <w:rFonts w:ascii="Times New Roman" w:hAnsi="Times New Roman" w:cs="Times New Roman"/>
                <w:sz w:val="20"/>
                <w:szCs w:val="20"/>
              </w:rPr>
              <w:t xml:space="preserve">very many errors in words and sentences. </w:t>
            </w:r>
          </w:p>
        </w:tc>
        <w:tc>
          <w:tcPr>
            <w:tcW w:w="1146" w:type="dxa"/>
            <w:shd w:val="clear" w:color="auto" w:fill="CCC0D9" w:themeFill="accent4" w:themeFillTint="66"/>
          </w:tcPr>
          <w:p w14:paraId="4D556B07" w14:textId="77777777" w:rsidR="007D4E4D" w:rsidRPr="00A04DE9" w:rsidRDefault="007D4E4D" w:rsidP="00D326D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56A98E" w14:textId="77777777" w:rsidR="007D4E4D" w:rsidRDefault="007D4E4D" w:rsidP="007D4E4D"/>
    <w:p w14:paraId="43564204" w14:textId="77777777" w:rsidR="007D4E4D" w:rsidRPr="00F6394A" w:rsidRDefault="007D4E4D" w:rsidP="007D4E4D">
      <w:pPr>
        <w:rPr>
          <w:rFonts w:ascii="Times New Roman" w:hAnsi="Times New Roman" w:cs="Times New Roman"/>
          <w:sz w:val="24"/>
          <w:szCs w:val="24"/>
        </w:rPr>
      </w:pPr>
      <w:r w:rsidRPr="00F6394A">
        <w:rPr>
          <w:rFonts w:ascii="Times New Roman" w:hAnsi="Times New Roman" w:cs="Times New Roman"/>
          <w:sz w:val="24"/>
          <w:szCs w:val="24"/>
        </w:rPr>
        <w:t>Score awarded = __________ + _________+ _________ = ____/20______</w:t>
      </w:r>
    </w:p>
    <w:p w14:paraId="5F2F7349" w14:textId="77777777" w:rsidR="007D4E4D" w:rsidRPr="00F6394A" w:rsidRDefault="007D4E4D" w:rsidP="007D4E4D">
      <w:pPr>
        <w:pStyle w:val="Default"/>
        <w:spacing w:line="480" w:lineRule="auto"/>
        <w:rPr>
          <w:rFonts w:ascii="Times New Roman" w:hAnsi="Times New Roman" w:cs="Times New Roman"/>
        </w:rPr>
      </w:pPr>
      <w:r w:rsidRPr="00F6394A">
        <w:rPr>
          <w:rFonts w:ascii="Times New Roman" w:hAnsi="Times New Roman" w:cs="Times New Roman"/>
        </w:rPr>
        <w:t xml:space="preserve">Name of student: _________________________________ </w:t>
      </w:r>
    </w:p>
    <w:p w14:paraId="3A669D93" w14:textId="77777777" w:rsidR="007D4E4D" w:rsidRPr="00F6394A" w:rsidRDefault="007D4E4D" w:rsidP="007D4E4D">
      <w:pPr>
        <w:pStyle w:val="Default"/>
        <w:spacing w:line="480" w:lineRule="auto"/>
        <w:rPr>
          <w:rFonts w:ascii="Times New Roman" w:hAnsi="Times New Roman" w:cs="Times New Roman"/>
        </w:rPr>
      </w:pPr>
      <w:r w:rsidRPr="00F6394A">
        <w:rPr>
          <w:rFonts w:ascii="Times New Roman" w:hAnsi="Times New Roman" w:cs="Times New Roman"/>
        </w:rPr>
        <w:lastRenderedPageBreak/>
        <w:t xml:space="preserve">Name of assessor: ________________________________ </w:t>
      </w:r>
    </w:p>
    <w:p w14:paraId="0DB7D304" w14:textId="77777777" w:rsidR="007D4E4D" w:rsidRPr="00F6394A" w:rsidRDefault="007D4E4D" w:rsidP="007D4E4D">
      <w:pPr>
        <w:pStyle w:val="Default"/>
        <w:rPr>
          <w:rFonts w:ascii="Times New Roman" w:hAnsi="Times New Roman" w:cs="Times New Roman"/>
        </w:rPr>
      </w:pPr>
      <w:r w:rsidRPr="00F6394A">
        <w:rPr>
          <w:rFonts w:ascii="Times New Roman" w:hAnsi="Times New Roman" w:cs="Times New Roman"/>
        </w:rPr>
        <w:t xml:space="preserve">Time/Date of assessment: ___________ /_____________ </w:t>
      </w:r>
    </w:p>
    <w:p w14:paraId="60270649" w14:textId="5A07C4EF" w:rsidR="007D4E4D" w:rsidRDefault="007D4E4D" w:rsidP="007D4E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94A">
        <w:rPr>
          <w:rFonts w:ascii="Times New Roman" w:hAnsi="Times New Roman" w:cs="Times New Roman"/>
          <w:sz w:val="24"/>
          <w:szCs w:val="24"/>
        </w:rPr>
        <w:t xml:space="preserve">                                                  Time              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AF357" w14:textId="490F831C" w:rsidR="00BC7C0D" w:rsidRDefault="00BC7C0D" w:rsidP="007D4E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3E5DB8" w14:textId="28DE3D96" w:rsidR="00BC7C0D" w:rsidRPr="00782904" w:rsidRDefault="00BC7C0D" w:rsidP="00A944C3">
      <w:pPr>
        <w:jc w:val="center"/>
      </w:pPr>
      <w:r w:rsidRPr="00782904">
        <w:rPr>
          <w:b/>
          <w:bCs/>
          <w:i/>
          <w:iCs/>
        </w:rPr>
        <w:t>Caribbean Examinations Council [CXC], 2025, p.</w:t>
      </w:r>
      <w:r>
        <w:rPr>
          <w:b/>
          <w:bCs/>
          <w:i/>
          <w:iCs/>
        </w:rPr>
        <w:t>80</w:t>
      </w:r>
    </w:p>
    <w:p w14:paraId="7325B2F8" w14:textId="77777777" w:rsidR="00BC7C0D" w:rsidRPr="00F6394A" w:rsidRDefault="00BC7C0D" w:rsidP="007D4E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sectPr w:rsidR="00BC7C0D" w:rsidRPr="00F639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08CA"/>
    <w:rsid w:val="007D4E4D"/>
    <w:rsid w:val="00A944C3"/>
    <w:rsid w:val="00AA1D8D"/>
    <w:rsid w:val="00B47730"/>
    <w:rsid w:val="00BC7C0D"/>
    <w:rsid w:val="00CB0664"/>
    <w:rsid w:val="00D82F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19E6C"/>
  <w14:defaultImageDpi w14:val="300"/>
  <w15:docId w15:val="{84DEBE00-AB20-4670-81AE-80F26A1A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7D4E4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J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Zandrea Yanique Banton</cp:lastModifiedBy>
  <cp:revision>3</cp:revision>
  <dcterms:created xsi:type="dcterms:W3CDTF">2025-12-01T21:47:00Z</dcterms:created>
  <dcterms:modified xsi:type="dcterms:W3CDTF">2025-12-01T21:47:00Z</dcterms:modified>
  <cp:category/>
</cp:coreProperties>
</file>